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rFonts w:hint="eastAsia"/>
          <w:b/>
          <w:sz w:val="36"/>
          <w:szCs w:val="36"/>
          <w:lang w:val="en-US" w:eastAsia="zh-CN"/>
        </w:rPr>
      </w:pPr>
      <w:r>
        <w:rPr>
          <w:rFonts w:hint="eastAsia"/>
          <w:b/>
          <w:sz w:val="36"/>
          <w:szCs w:val="36"/>
          <w:lang w:val="en-US" w:eastAsia="zh-CN"/>
        </w:rPr>
        <w:t>3D Holographic Fan Display</w:t>
      </w:r>
    </w:p>
    <w:p>
      <w:r>
        <w:rPr>
          <w:rFonts w:hint="eastAsia"/>
        </w:rPr>
        <w:t xml:space="preserve"> </w:t>
      </w:r>
      <w:r>
        <w:t xml:space="preserve">                                          </w:t>
      </w:r>
    </w:p>
    <w:p>
      <w:pPr>
        <w:jc w:val="center"/>
        <w:rPr>
          <w:rFonts w:hint="eastAsia" w:ascii="Arial" w:hAnsi="Arial" w:eastAsia="等线" w:cs="Arial"/>
          <w:sz w:val="24"/>
          <w:szCs w:val="24"/>
          <w:lang w:eastAsia="zh-CN"/>
        </w:rPr>
      </w:pPr>
      <w:r>
        <w:rPr>
          <w:sz w:val="20"/>
        </w:rPr>
        <w:drawing>
          <wp:inline distT="0" distB="0" distL="0" distR="0">
            <wp:extent cx="4318635" cy="3632835"/>
            <wp:effectExtent l="0" t="0" r="0" b="0"/>
            <wp:docPr id="10" name="图片 11" descr="Pic3 3D hol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Pic3 3D holographic"/>
                    <pic:cNvPicPr>
                      <a:picLocks noChangeAspect="1" noChangeArrowheads="1"/>
                    </pic:cNvPicPr>
                  </pic:nvPicPr>
                  <pic:blipFill>
                    <a:blip r:embed="rId6" cstate="print"/>
                    <a:stretch>
                      <a:fillRect/>
                    </a:stretch>
                  </pic:blipFill>
                  <pic:spPr>
                    <a:xfrm>
                      <a:off x="0" y="0"/>
                      <a:ext cx="4319270" cy="3633470"/>
                    </a:xfrm>
                    <a:prstGeom prst="rect">
                      <a:avLst/>
                    </a:prstGeom>
                    <a:ln cap="flat"/>
                  </pic:spPr>
                </pic:pic>
              </a:graphicData>
            </a:graphic>
          </wp:inline>
        </w:drawing>
      </w:r>
    </w:p>
    <w:p>
      <w:pPr>
        <w:rPr>
          <w:rFonts w:hint="default" w:ascii="Arial" w:hAnsi="Arial" w:eastAsia="等线" w:cs="Arial"/>
          <w:sz w:val="24"/>
          <w:szCs w:val="24"/>
        </w:rPr>
      </w:pPr>
    </w:p>
    <w:p>
      <w:pPr>
        <w:jc w:val="center"/>
        <w:rPr>
          <w:rFonts w:hint="default" w:ascii="宋体" w:hAnsi="宋体" w:eastAsia="宋体" w:cs="宋体"/>
          <w:sz w:val="24"/>
          <w:szCs w:val="24"/>
          <w:lang w:eastAsia="zh-CN"/>
        </w:rPr>
      </w:pPr>
    </w:p>
    <w:p>
      <w:pPr>
        <w:pageBreakBefore w:val="0"/>
        <w:wordWrap w:val="0"/>
        <w:autoSpaceDE/>
        <w:autoSpaceDN/>
        <w:bidi w:val="0"/>
        <w:snapToGrid/>
        <w:spacing w:line="360" w:lineRule="exact"/>
        <w:jc w:val="left"/>
        <w:rPr>
          <w:rFonts w:hint="eastAsia" w:ascii="等线" w:hAnsi="等线" w:eastAsia="等线" w:cs="等线"/>
          <w:sz w:val="24"/>
          <w:szCs w:val="24"/>
        </w:rPr>
      </w:pPr>
      <w:r>
        <w:rPr>
          <w:rFonts w:hint="eastAsia" w:ascii="等线" w:hAnsi="等线" w:eastAsia="等线" w:cs="等线"/>
          <w:i w:val="0"/>
          <w:caps/>
          <w:color w:val="333333"/>
          <w:spacing w:val="0"/>
          <w:sz w:val="24"/>
          <w:szCs w:val="24"/>
          <w:shd w:val="clear" w:fill="FFFFFF"/>
          <w:lang w:val="en-US" w:eastAsia="zh-CN" w:bidi="zh-CN"/>
        </w:rPr>
        <w:t>ITATOUCH has the professional 3d holographic display technology, which equips with the remote control software, user can publish / send the advertising information contents, as video, image, words by mobile phone, computer, ipad, android tablet ... mobile terminal. include power on / off the display .</w:t>
      </w:r>
    </w:p>
    <w:p>
      <w:pPr>
        <w:pageBreakBefore w:val="0"/>
        <w:pBdr>
          <w:top w:val="none" w:color="000000" w:sz="0" w:space="0"/>
          <w:left w:val="none" w:color="000000" w:sz="0" w:space="0"/>
          <w:bottom w:val="none" w:color="000000" w:sz="0" w:space="0"/>
          <w:right w:val="none" w:color="000000" w:sz="0" w:space="0"/>
        </w:pBdr>
        <w:shd w:val="clear" w:fill="FFFFFF"/>
        <w:wordWrap w:val="0"/>
        <w:autoSpaceDE/>
        <w:autoSpaceDN/>
        <w:bidi w:val="0"/>
        <w:snapToGrid/>
        <w:spacing w:before="0" w:after="0" w:line="360" w:lineRule="exact"/>
        <w:ind w:left="0" w:right="0" w:firstLine="0"/>
        <w:jc w:val="left"/>
        <w:rPr>
          <w:rFonts w:hint="eastAsia" w:ascii="等线" w:hAnsi="等线" w:eastAsia="等线" w:cs="等线"/>
          <w:i w:val="0"/>
          <w:caps/>
          <w:color w:val="333333"/>
          <w:spacing w:val="0"/>
          <w:sz w:val="24"/>
          <w:szCs w:val="24"/>
        </w:rPr>
      </w:pPr>
      <w:r>
        <w:rPr>
          <w:sz w:val="20"/>
        </w:rPr>
        <w:drawing>
          <wp:anchor distT="0" distB="0" distL="114300" distR="114300" simplePos="0" relativeHeight="251625472" behindDoc="0" locked="0" layoutInCell="1" allowOverlap="1">
            <wp:simplePos x="0" y="0"/>
            <wp:positionH relativeFrom="column">
              <wp:posOffset>-44450</wp:posOffset>
            </wp:positionH>
            <wp:positionV relativeFrom="paragraph">
              <wp:posOffset>51435</wp:posOffset>
            </wp:positionV>
            <wp:extent cx="2822575" cy="2674620"/>
            <wp:effectExtent l="0" t="0" r="10160" b="5715"/>
            <wp:wrapSquare wrapText="bothSides"/>
            <wp:docPr id="11" name="图片 12" descr="3D hologram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3D hologram fan"/>
                    <pic:cNvPicPr>
                      <a:picLocks noChangeAspect="1" noChangeArrowheads="1"/>
                    </pic:cNvPicPr>
                  </pic:nvPicPr>
                  <pic:blipFill>
                    <a:blip r:embed="rId7" cstate="print"/>
                    <a:stretch>
                      <a:fillRect/>
                    </a:stretch>
                  </pic:blipFill>
                  <pic:spPr>
                    <a:xfrm>
                      <a:off x="0" y="0"/>
                      <a:ext cx="2823210" cy="2675255"/>
                    </a:xfrm>
                    <a:prstGeom prst="rect">
                      <a:avLst/>
                    </a:prstGeom>
                    <a:ln cap="flat"/>
                  </pic:spPr>
                </pic:pic>
              </a:graphicData>
            </a:graphic>
          </wp:anchor>
        </w:drawing>
      </w:r>
    </w:p>
    <w:p>
      <w:pPr>
        <w:pageBreakBefore w:val="0"/>
        <w:pBdr>
          <w:top w:val="none" w:color="000000" w:sz="0" w:space="0"/>
          <w:left w:val="none" w:color="000000" w:sz="0" w:space="0"/>
          <w:bottom w:val="none" w:color="000000" w:sz="0" w:space="0"/>
          <w:right w:val="none" w:color="000000" w:sz="0" w:space="0"/>
        </w:pBdr>
        <w:shd w:val="clear" w:fill="FFFFFF"/>
        <w:wordWrap w:val="0"/>
        <w:autoSpaceDE/>
        <w:autoSpaceDN/>
        <w:bidi w:val="0"/>
        <w:snapToGrid/>
        <w:spacing w:before="0" w:after="0" w:line="360" w:lineRule="exact"/>
        <w:ind w:left="0" w:right="0" w:firstLine="0"/>
        <w:jc w:val="left"/>
        <w:rPr>
          <w:rFonts w:hint="eastAsia" w:ascii="等线" w:hAnsi="等线" w:eastAsia="等线" w:cs="等线"/>
          <w:i w:val="0"/>
          <w:caps/>
          <w:color w:val="333333"/>
          <w:spacing w:val="0"/>
          <w:sz w:val="24"/>
          <w:szCs w:val="24"/>
          <w:shd w:val="clear" w:fill="FFFFFF"/>
          <w:lang w:val="en-US" w:eastAsia="zh-CN" w:bidi="zh-CN"/>
        </w:rPr>
      </w:pPr>
      <w:r>
        <w:rPr>
          <w:rFonts w:hint="eastAsia" w:ascii="等线" w:hAnsi="等线" w:eastAsia="等线" w:cs="等线"/>
          <w:i w:val="0"/>
          <w:caps/>
          <w:color w:val="333333"/>
          <w:spacing w:val="0"/>
          <w:sz w:val="24"/>
          <w:szCs w:val="24"/>
          <w:shd w:val="clear" w:fill="FFFFFF"/>
          <w:lang w:val="en-US" w:eastAsia="zh-CN" w:bidi="zh-CN"/>
        </w:rPr>
        <w:t>The hologram fan software compatible with android os, mac os, windows os.</w:t>
      </w:r>
    </w:p>
    <w:p>
      <w:pPr>
        <w:pageBreakBefore w:val="0"/>
        <w:pBdr>
          <w:top w:val="none" w:color="000000" w:sz="0" w:space="0"/>
          <w:left w:val="none" w:color="000000" w:sz="0" w:space="0"/>
          <w:bottom w:val="none" w:color="000000" w:sz="0" w:space="0"/>
          <w:right w:val="none" w:color="000000" w:sz="0" w:space="0"/>
        </w:pBdr>
        <w:shd w:val="clear" w:fill="FFFFFF"/>
        <w:wordWrap w:val="0"/>
        <w:autoSpaceDE/>
        <w:autoSpaceDN/>
        <w:bidi w:val="0"/>
        <w:snapToGrid/>
        <w:spacing w:before="0" w:after="0" w:line="360" w:lineRule="exact"/>
        <w:ind w:left="0" w:right="0" w:firstLine="0"/>
        <w:jc w:val="left"/>
        <w:rPr>
          <w:rFonts w:hint="eastAsia" w:ascii="等线" w:hAnsi="等线" w:eastAsia="等线" w:cs="等线"/>
          <w:i w:val="0"/>
          <w:caps/>
          <w:color w:val="333333"/>
          <w:spacing w:val="0"/>
          <w:sz w:val="24"/>
          <w:szCs w:val="24"/>
          <w:shd w:val="clear" w:fill="FFFFFF"/>
          <w:lang w:val="en-US" w:eastAsia="zh-CN" w:bidi="zh-CN"/>
        </w:rPr>
      </w:pPr>
      <w:r>
        <w:rPr>
          <w:rFonts w:hint="eastAsia" w:ascii="等线" w:hAnsi="等线" w:eastAsia="等线" w:cs="等线"/>
          <w:i w:val="0"/>
          <w:caps/>
          <w:color w:val="333333"/>
          <w:spacing w:val="0"/>
          <w:sz w:val="24"/>
          <w:szCs w:val="24"/>
          <w:shd w:val="clear" w:fill="FFFFFF"/>
          <w:lang w:val="en-US" w:eastAsia="zh-CN" w:bidi="zh-CN"/>
        </w:rPr>
        <w:t>It is built-in android 7.1 os, arm quad-core 1.5g processor 8gb storage.</w:t>
      </w:r>
    </w:p>
    <w:p>
      <w:pPr>
        <w:pageBreakBefore w:val="0"/>
        <w:pBdr>
          <w:top w:val="none" w:color="000000" w:sz="0" w:space="0"/>
          <w:left w:val="none" w:color="000000" w:sz="0" w:space="0"/>
          <w:bottom w:val="none" w:color="000000" w:sz="0" w:space="0"/>
          <w:right w:val="none" w:color="000000" w:sz="0" w:space="0"/>
        </w:pBdr>
        <w:shd w:val="clear" w:fill="FFFFFF"/>
        <w:wordWrap w:val="0"/>
        <w:autoSpaceDE/>
        <w:autoSpaceDN/>
        <w:bidi w:val="0"/>
        <w:snapToGrid/>
        <w:spacing w:before="0" w:after="0" w:line="360" w:lineRule="exact"/>
        <w:ind w:left="0" w:right="0" w:firstLine="0"/>
        <w:jc w:val="left"/>
        <w:rPr>
          <w:rFonts w:hint="eastAsia" w:ascii="等线" w:hAnsi="等线" w:eastAsia="等线" w:cs="等线"/>
          <w:i w:val="0"/>
          <w:caps/>
          <w:color w:val="333333"/>
          <w:spacing w:val="0"/>
          <w:sz w:val="24"/>
          <w:szCs w:val="24"/>
        </w:rPr>
      </w:pPr>
    </w:p>
    <w:p>
      <w:pPr>
        <w:pageBreakBefore w:val="0"/>
        <w:pBdr>
          <w:top w:val="none" w:color="000000" w:sz="0" w:space="0"/>
          <w:left w:val="none" w:color="000000" w:sz="0" w:space="0"/>
          <w:bottom w:val="none" w:color="000000" w:sz="0" w:space="0"/>
          <w:right w:val="none" w:color="000000" w:sz="0" w:space="0"/>
        </w:pBdr>
        <w:shd w:val="clear" w:fill="FFFFFF"/>
        <w:wordWrap w:val="0"/>
        <w:autoSpaceDE/>
        <w:autoSpaceDN/>
        <w:bidi w:val="0"/>
        <w:snapToGrid/>
        <w:spacing w:before="0" w:after="0" w:line="360" w:lineRule="exact"/>
        <w:ind w:left="0" w:right="0" w:firstLine="0"/>
        <w:jc w:val="left"/>
        <w:rPr>
          <w:rFonts w:hint="eastAsia" w:ascii="等线" w:hAnsi="等线" w:eastAsia="等线" w:cs="等线"/>
          <w:i w:val="0"/>
          <w:caps/>
          <w:color w:val="333333"/>
          <w:spacing w:val="0"/>
          <w:sz w:val="24"/>
          <w:szCs w:val="24"/>
        </w:rPr>
      </w:pPr>
      <w:r>
        <w:rPr>
          <w:rFonts w:hint="eastAsia" w:ascii="等线" w:hAnsi="等线" w:eastAsia="等线" w:cs="等线"/>
          <w:i w:val="0"/>
          <w:caps/>
          <w:color w:val="333333"/>
          <w:spacing w:val="0"/>
          <w:sz w:val="24"/>
          <w:szCs w:val="24"/>
          <w:shd w:val="clear" w:fill="FFFFFF"/>
          <w:lang w:val="en-US" w:eastAsia="zh-CN" w:bidi="zh-CN"/>
        </w:rPr>
        <w:t>It is applied to the advertising industry, such as: Launching Ceremony, Cultural And Entertainment Performances, Annual Meeting Activities, New Product Launch, Large Amusement Places, Wedding Venues, Real Estate Sand Table, Physical Stores, Shopping Malls, Airports, Auto Shows, Exhibitions, Chain Stores, Window, Museums, Catering and Entertainment Industries, etc</w:t>
      </w:r>
    </w:p>
    <w:p>
      <w:pPr>
        <w:pageBreakBefore w:val="0"/>
        <w:wordWrap w:val="0"/>
        <w:autoSpaceDE/>
        <w:autoSpaceDN/>
        <w:bidi w:val="0"/>
        <w:snapToGrid/>
        <w:spacing w:line="360" w:lineRule="exact"/>
        <w:rPr>
          <w:sz w:val="24"/>
          <w:szCs w:val="24"/>
        </w:rPr>
      </w:pPr>
      <w:r>
        <w:rPr>
          <w:sz w:val="24"/>
          <w:szCs w:val="24"/>
        </w:rPr>
        <w:t xml:space="preserve"> </w:t>
      </w:r>
    </w:p>
    <w:p>
      <w:pPr>
        <w:jc w:val="left"/>
        <w:rPr>
          <w:rFonts w:hint="default" w:ascii="Arial" w:hAnsi="Arial" w:eastAsia="宋体" w:cs="Arial"/>
          <w:b/>
          <w:bCs/>
          <w:sz w:val="24"/>
          <w:szCs w:val="24"/>
          <w:lang w:eastAsia="zh-CN"/>
        </w:rPr>
      </w:pPr>
    </w:p>
    <w:p>
      <w:pPr>
        <w:pStyle w:val="8"/>
        <w:numPr>
          <w:ilvl w:val="0"/>
          <w:numId w:val="0"/>
        </w:numPr>
        <w:spacing w:line="360" w:lineRule="exact"/>
        <w:ind w:left="0" w:right="0" w:firstLine="0"/>
        <w:jc w:val="both"/>
        <w:rPr>
          <w:rFonts w:hint="eastAsia"/>
          <w:b/>
          <w:sz w:val="24"/>
          <w:szCs w:val="24"/>
          <w:lang w:val="en-US" w:eastAsia="zh-CN"/>
        </w:rPr>
      </w:pPr>
    </w:p>
    <w:p>
      <w:pPr>
        <w:pStyle w:val="8"/>
        <w:numPr>
          <w:ilvl w:val="0"/>
          <w:numId w:val="0"/>
        </w:numPr>
        <w:spacing w:line="240" w:lineRule="auto"/>
        <w:ind w:left="0" w:right="0" w:firstLine="0"/>
        <w:jc w:val="both"/>
        <w:rPr>
          <w:rFonts w:hint="default" w:eastAsiaTheme="minorEastAsia"/>
          <w:b/>
          <w:sz w:val="24"/>
          <w:szCs w:val="24"/>
          <w:lang w:val="en-US" w:eastAsia="zh-CN"/>
        </w:rPr>
      </w:pPr>
      <w:r>
        <w:rPr>
          <w:rFonts w:hint="eastAsia"/>
          <w:b/>
          <w:sz w:val="24"/>
          <w:szCs w:val="24"/>
          <w:lang w:val="en-US" w:eastAsia="zh-CN"/>
        </w:rPr>
        <w:t>Details Picture:</w:t>
      </w:r>
    </w:p>
    <w:p>
      <w:pPr>
        <w:pStyle w:val="8"/>
        <w:numPr>
          <w:ilvl w:val="0"/>
          <w:numId w:val="0"/>
        </w:numPr>
        <w:spacing w:line="240" w:lineRule="auto"/>
        <w:ind w:left="-462" w:leftChars="-220" w:right="0" w:firstLine="42" w:firstLineChars="0"/>
        <w:jc w:val="left"/>
        <w:rPr>
          <w:rFonts w:hint="eastAsia"/>
          <w:b/>
          <w:lang w:val="en-US" w:eastAsia="zh-CN"/>
        </w:rPr>
      </w:pPr>
      <w:r>
        <w:rPr>
          <w:rFonts w:hint="eastAsia"/>
          <w:b/>
          <w:lang w:val="en-US" w:eastAsia="zh-CN"/>
        </w:rPr>
        <w:t xml:space="preserve">          </w:t>
      </w:r>
      <w:r>
        <w:rPr>
          <w:sz w:val="20"/>
        </w:rPr>
        <w:drawing>
          <wp:inline distT="0" distB="0" distL="0" distR="0">
            <wp:extent cx="1661160" cy="1661160"/>
            <wp:effectExtent l="0" t="0" r="2540" b="2540"/>
            <wp:docPr id="14" name="图片 14" descr="hologram fa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ologram fan display"/>
                    <pic:cNvPicPr>
                      <a:picLocks noChangeAspect="1" noChangeArrowheads="1"/>
                    </pic:cNvPicPr>
                  </pic:nvPicPr>
                  <pic:blipFill>
                    <a:blip r:embed="rId8" cstate="print"/>
                    <a:stretch>
                      <a:fillRect/>
                    </a:stretch>
                  </pic:blipFill>
                  <pic:spPr>
                    <a:xfrm>
                      <a:off x="0" y="0"/>
                      <a:ext cx="1661160" cy="1661160"/>
                    </a:xfrm>
                    <a:prstGeom prst="rect">
                      <a:avLst/>
                    </a:prstGeom>
                    <a:ln cap="flat"/>
                  </pic:spPr>
                </pic:pic>
              </a:graphicData>
            </a:graphic>
          </wp:inline>
        </w:drawing>
      </w:r>
      <w:r>
        <w:rPr>
          <w:rFonts w:hint="eastAsia"/>
          <w:b/>
          <w:lang w:val="en-US" w:eastAsia="zh-CN"/>
        </w:rPr>
        <w:t xml:space="preserve">            </w:t>
      </w:r>
      <w:r>
        <w:rPr>
          <w:rFonts w:hint="eastAsia"/>
          <w:b/>
          <w:lang w:val="en-US" w:eastAsia="zh-CN"/>
        </w:rPr>
        <w:drawing>
          <wp:inline distT="0" distB="0" distL="114300" distR="114300">
            <wp:extent cx="3169285" cy="1767205"/>
            <wp:effectExtent l="0" t="0" r="5715" b="10795"/>
            <wp:docPr id="17" name="图片 17" descr="1587435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87435745(1)"/>
                    <pic:cNvPicPr>
                      <a:picLocks noChangeAspect="1"/>
                    </pic:cNvPicPr>
                  </pic:nvPicPr>
                  <pic:blipFill>
                    <a:blip r:embed="rId9"/>
                    <a:stretch>
                      <a:fillRect/>
                    </a:stretch>
                  </pic:blipFill>
                  <pic:spPr>
                    <a:xfrm>
                      <a:off x="0" y="0"/>
                      <a:ext cx="3169285" cy="1767205"/>
                    </a:xfrm>
                    <a:prstGeom prst="rect">
                      <a:avLst/>
                    </a:prstGeom>
                  </pic:spPr>
                </pic:pic>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line="360" w:lineRule="exact"/>
        <w:ind w:left="-400" w:leftChars="-420" w:right="0" w:hanging="482"/>
        <w:jc w:val="center"/>
        <w:textAlignment w:val="auto"/>
        <w:rPr>
          <w:rFonts w:hint="eastAsia"/>
          <w:b w:val="0"/>
          <w:sz w:val="24"/>
          <w:szCs w:val="24"/>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360" w:lineRule="exact"/>
        <w:ind w:left="-400" w:leftChars="-420" w:right="0" w:hanging="482"/>
        <w:jc w:val="center"/>
        <w:textAlignment w:val="auto"/>
        <w:rPr>
          <w:rFonts w:hint="eastAsia"/>
          <w:b w:val="0"/>
          <w:sz w:val="24"/>
          <w:szCs w:val="24"/>
          <w:lang w:val="en-US" w:eastAsia="zh-CN"/>
        </w:rPr>
      </w:pPr>
      <w:r>
        <w:rPr>
          <w:rFonts w:hint="eastAsia"/>
          <w:b w:val="0"/>
          <w:sz w:val="24"/>
          <w:szCs w:val="24"/>
          <w:lang w:val="en-US" w:eastAsia="zh-CN"/>
        </w:rPr>
        <w:t xml:space="preserve">High density light beads with high definition, even in sunshine it's Bright and Visible. </w:t>
      </w:r>
    </w:p>
    <w:p>
      <w:pPr>
        <w:pStyle w:val="8"/>
        <w:keepNext w:val="0"/>
        <w:keepLines w:val="0"/>
        <w:pageBreakBefore w:val="0"/>
        <w:widowControl/>
        <w:numPr>
          <w:ilvl w:val="0"/>
          <w:numId w:val="0"/>
        </w:numPr>
        <w:kinsoku/>
        <w:wordWrap/>
        <w:overflowPunct/>
        <w:topLinePunct w:val="0"/>
        <w:autoSpaceDE/>
        <w:autoSpaceDN/>
        <w:bidi w:val="0"/>
        <w:adjustRightInd/>
        <w:snapToGrid/>
        <w:spacing w:line="360" w:lineRule="exact"/>
        <w:ind w:left="-400" w:leftChars="-420" w:right="0" w:hanging="482"/>
        <w:jc w:val="center"/>
        <w:textAlignment w:val="auto"/>
        <w:rPr>
          <w:rFonts w:hint="eastAsia"/>
          <w:b w:val="0"/>
          <w:sz w:val="24"/>
          <w:szCs w:val="24"/>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360" w:lineRule="exact"/>
        <w:ind w:left="-400" w:leftChars="-420" w:right="0" w:hanging="482"/>
        <w:jc w:val="center"/>
        <w:textAlignment w:val="auto"/>
        <w:rPr>
          <w:rFonts w:hint="eastAsia"/>
          <w:b w:val="0"/>
          <w:sz w:val="24"/>
          <w:szCs w:val="24"/>
          <w:lang w:val="en-US" w:eastAsia="zh-CN"/>
        </w:rPr>
      </w:pPr>
    </w:p>
    <w:p>
      <w:pPr>
        <w:bidi w:val="0"/>
        <w:rPr>
          <w:rFonts w:hint="eastAsia" w:ascii="等线" w:hAnsi="等线" w:eastAsia="等线" w:cs="等线"/>
          <w:b/>
          <w:sz w:val="24"/>
          <w:szCs w:val="24"/>
          <w:lang w:val="en-US" w:eastAsia="zh-CN"/>
        </w:rPr>
      </w:pPr>
      <w:r>
        <w:rPr>
          <w:rFonts w:hint="eastAsia" w:ascii="等线" w:hAnsi="等线" w:eastAsia="等线" w:cs="等线"/>
          <w:b/>
          <w:sz w:val="24"/>
          <w:szCs w:val="24"/>
          <w:lang w:val="en-US" w:eastAsia="zh-CN"/>
        </w:rPr>
        <w:t>Specification:</w:t>
      </w:r>
    </w:p>
    <w:tbl>
      <w:tblPr>
        <w:tblStyle w:val="5"/>
        <w:tblW w:w="10700" w:type="dxa"/>
        <w:tblInd w:w="-395" w:type="dxa"/>
        <w:shd w:val="clear" w:color="auto" w:fill="auto"/>
        <w:tblLayout w:type="autofit"/>
        <w:tblCellMar>
          <w:top w:w="0" w:type="dxa"/>
          <w:left w:w="0" w:type="dxa"/>
          <w:bottom w:w="0" w:type="dxa"/>
          <w:right w:w="0" w:type="dxa"/>
        </w:tblCellMar>
      </w:tblPr>
      <w:tblGrid>
        <w:gridCol w:w="2073"/>
        <w:gridCol w:w="3500"/>
        <w:gridCol w:w="5127"/>
      </w:tblGrid>
      <w:tr>
        <w:tblPrEx>
          <w:tblCellMar>
            <w:top w:w="0" w:type="dxa"/>
            <w:left w:w="0" w:type="dxa"/>
            <w:bottom w:w="0" w:type="dxa"/>
            <w:right w:w="0" w:type="dxa"/>
          </w:tblCellMar>
        </w:tblPrEx>
        <w:trPr>
          <w:trHeight w:val="340" w:hRule="atLeast"/>
        </w:trPr>
        <w:tc>
          <w:tcPr>
            <w:tcW w:w="10700" w:type="dxa"/>
            <w:gridSpan w:val="3"/>
            <w:tcBorders>
              <w:top w:val="single" w:color="00AFEF" w:sz="8" w:space="0"/>
              <w:left w:val="single" w:color="00AFEF" w:sz="8" w:space="0"/>
              <w:bottom w:val="single" w:color="00AFEF" w:sz="8" w:space="0"/>
              <w:right w:val="single" w:color="00AFEF" w:sz="8" w:space="0"/>
            </w:tcBorders>
            <w:shd w:val="clear" w:color="auto" w:fill="BDD7EE"/>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Display Technology</w:t>
            </w:r>
          </w:p>
        </w:tc>
      </w:tr>
      <w:tr>
        <w:tblPrEx>
          <w:tblCellMar>
            <w:top w:w="0" w:type="dxa"/>
            <w:left w:w="0" w:type="dxa"/>
            <w:bottom w:w="0" w:type="dxa"/>
            <w:right w:w="0" w:type="dxa"/>
          </w:tblCellMar>
        </w:tblPrEx>
        <w:trPr>
          <w:trHeight w:val="320" w:hRule="atLeast"/>
        </w:trPr>
        <w:tc>
          <w:tcPr>
            <w:tcW w:w="2073" w:type="dxa"/>
            <w:tcBorders>
              <w:top w:val="single" w:color="00AFEF" w:sz="8" w:space="0"/>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Model#</w:t>
            </w:r>
          </w:p>
        </w:tc>
        <w:tc>
          <w:tcPr>
            <w:tcW w:w="3500" w:type="dxa"/>
            <w:tcBorders>
              <w:top w:val="single" w:color="00AFEF" w:sz="8" w:space="0"/>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M6</w:t>
            </w:r>
          </w:p>
        </w:tc>
        <w:tc>
          <w:tcPr>
            <w:tcW w:w="5127" w:type="dxa"/>
            <w:tcBorders>
              <w:top w:val="single" w:color="00AFEF" w:sz="8" w:space="0"/>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X4</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Display size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 65CM</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 75CM</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Blades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4pieces</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4pieces</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LED Light Beads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256*4</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Max Resolution</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872*872</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1024*1024;   Splicing Display: 4096*4096</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Brightness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2500cd/m2</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1900cd/m2</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Frame rate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24 frame/sec</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24 frame/sec</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Display Angle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176 degree</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176 degree</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Permeability Rate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92%</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92%</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Noise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50Db（with the cover protection）</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55Db（with the cover protection）</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Lifetime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30000hours</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30000hours</w:t>
            </w:r>
          </w:p>
        </w:tc>
      </w:tr>
      <w:tr>
        <w:tblPrEx>
          <w:tblCellMar>
            <w:top w:w="0" w:type="dxa"/>
            <w:left w:w="0" w:type="dxa"/>
            <w:bottom w:w="0" w:type="dxa"/>
            <w:right w:w="0" w:type="dxa"/>
          </w:tblCellMar>
        </w:tblPrEx>
        <w:trPr>
          <w:trHeight w:val="320" w:hRule="atLeast"/>
        </w:trPr>
        <w:tc>
          <w:tcPr>
            <w:tcW w:w="10700" w:type="dxa"/>
            <w:gridSpan w:val="3"/>
            <w:tcBorders>
              <w:top w:val="nil"/>
              <w:left w:val="single" w:color="00AFEF" w:sz="8" w:space="0"/>
              <w:bottom w:val="single" w:color="00AFEF" w:sz="8" w:space="0"/>
              <w:right w:val="single" w:color="00AFEF" w:sz="8" w:space="0"/>
            </w:tcBorders>
            <w:shd w:val="clear" w:color="auto" w:fill="BDD7EE"/>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Android System</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Running OS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Android 7.1</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Android 7.1</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CPU</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ARM Quad-core 1.5G Processor</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ARM Quad-core 1.5G Processor</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Storage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8GB</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16GB</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Control method</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Wi-Fi（2.4G）</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Wi-Fi（2.4G）</w:t>
            </w:r>
          </w:p>
        </w:tc>
      </w:tr>
      <w:tr>
        <w:tblPrEx>
          <w:shd w:val="clear" w:color="auto" w:fill="auto"/>
          <w:tblCellMar>
            <w:top w:w="0" w:type="dxa"/>
            <w:left w:w="0" w:type="dxa"/>
            <w:bottom w:w="0" w:type="dxa"/>
            <w:right w:w="0" w:type="dxa"/>
          </w:tblCellMar>
        </w:tblPrEx>
        <w:trPr>
          <w:trHeight w:val="28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Audio output</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Support Bluetooth</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Support Bluetooth</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Compatible OS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Support  IOS, Android</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Support Windows, IOS, Android</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Video Format</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Support JPG GIF MP4 AVI RMVD MPEG</w:t>
            </w:r>
            <w:r>
              <w:rPr>
                <w:rFonts w:ascii="Arial" w:hAnsi="Arial" w:eastAsia="等线" w:cs="Arial"/>
                <w:i w:val="0"/>
                <w:color w:val="000000"/>
                <w:kern w:val="0"/>
                <w:sz w:val="18"/>
                <w:szCs w:val="18"/>
                <w:u w:val="none"/>
                <w:lang w:val="en-US" w:eastAsia="zh-CN" w:bidi="ar"/>
              </w:rPr>
              <w:t xml:space="preserve"> </w:t>
            </w:r>
            <w:r>
              <w:rPr>
                <w:rFonts w:hint="eastAsia" w:ascii="等线" w:hAnsi="等线" w:eastAsia="等线" w:cs="等线"/>
                <w:i w:val="0"/>
                <w:color w:val="000000"/>
                <w:kern w:val="0"/>
                <w:sz w:val="18"/>
                <w:szCs w:val="18"/>
                <w:u w:val="none"/>
                <w:lang w:val="en-US" w:eastAsia="zh-CN" w:bidi="ar"/>
              </w:rPr>
              <w:t xml:space="preserve"> </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Support JPG GIF MP4 AVI RMVD MPEG  </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Video background</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image &amp; video（black background ）</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image &amp; video（black background ）</w:t>
            </w:r>
          </w:p>
        </w:tc>
      </w:tr>
      <w:tr>
        <w:tblPrEx>
          <w:shd w:val="clear" w:color="auto" w:fill="auto"/>
          <w:tblCellMar>
            <w:top w:w="0" w:type="dxa"/>
            <w:left w:w="0" w:type="dxa"/>
            <w:bottom w:w="0" w:type="dxa"/>
            <w:right w:w="0" w:type="dxa"/>
          </w:tblCellMar>
        </w:tblPrEx>
        <w:trPr>
          <w:trHeight w:val="320" w:hRule="atLeast"/>
        </w:trPr>
        <w:tc>
          <w:tcPr>
            <w:tcW w:w="10700" w:type="dxa"/>
            <w:gridSpan w:val="3"/>
            <w:tcBorders>
              <w:top w:val="nil"/>
              <w:left w:val="single" w:color="00AFEF" w:sz="8" w:space="0"/>
              <w:bottom w:val="single" w:color="00AFEF" w:sz="8" w:space="0"/>
              <w:right w:val="single" w:color="00AFEF" w:sz="8" w:space="0"/>
            </w:tcBorders>
            <w:shd w:val="clear" w:color="auto" w:fill="BDD7EE"/>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Working Environment</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Max Power supply</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120W 24V</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120W 24V</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Input Volt</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100-240VAC,50/60HZ</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100-240VAC,50/60HZ</w:t>
            </w:r>
          </w:p>
        </w:tc>
      </w:tr>
      <w:tr>
        <w:tblPrEx>
          <w:shd w:val="clear" w:color="auto" w:fill="auto"/>
          <w:tblCellMar>
            <w:top w:w="0" w:type="dxa"/>
            <w:left w:w="0" w:type="dxa"/>
            <w:bottom w:w="0" w:type="dxa"/>
            <w:right w:w="0" w:type="dxa"/>
          </w:tblCellMar>
        </w:tblPrEx>
        <w:trPr>
          <w:trHeight w:val="40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Environment Temperature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-30~60℃</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-30~60℃</w:t>
            </w:r>
          </w:p>
        </w:tc>
      </w:tr>
      <w:tr>
        <w:tblPrEx>
          <w:tblCellMar>
            <w:top w:w="0" w:type="dxa"/>
            <w:left w:w="0" w:type="dxa"/>
            <w:bottom w:w="0" w:type="dxa"/>
            <w:right w:w="0" w:type="dxa"/>
          </w:tblCellMar>
        </w:tblPrEx>
        <w:trPr>
          <w:trHeight w:val="320" w:hRule="atLeast"/>
        </w:trPr>
        <w:tc>
          <w:tcPr>
            <w:tcW w:w="10700" w:type="dxa"/>
            <w:gridSpan w:val="3"/>
            <w:tcBorders>
              <w:top w:val="nil"/>
              <w:left w:val="single" w:color="00AFEF" w:sz="8" w:space="0"/>
              <w:bottom w:val="single" w:color="00AFEF" w:sz="8" w:space="0"/>
              <w:right w:val="single" w:color="00AFEF" w:sz="8" w:space="0"/>
            </w:tcBorders>
            <w:shd w:val="clear" w:color="auto" w:fill="BDD7EE"/>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 xml:space="preserve"> Physical Attribute</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Color</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Black</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Black</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Materials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ABS+PC/AL</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ABS+PC/AL</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Products Dimension</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65cm*65cm*7cm </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70cm*70cm*7cm</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Weight</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0.70KG</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0.78KG</w:t>
            </w:r>
          </w:p>
        </w:tc>
      </w:tr>
      <w:tr>
        <w:tblPrEx>
          <w:shd w:val="clear" w:color="auto" w:fill="auto"/>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Package Accessories</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Wall Mount *1, Adapter *1， Power Cable*1</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Wall Mount *1, Adapter *1， Power Cable*1</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Package Dimension</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565*125*565mm /pcs;    585*525*585mm/4pieces</w:t>
            </w:r>
          </w:p>
        </w:tc>
      </w:tr>
      <w:tr>
        <w:tblPrEx>
          <w:tblCellMar>
            <w:top w:w="0" w:type="dxa"/>
            <w:left w:w="0" w:type="dxa"/>
            <w:bottom w:w="0" w:type="dxa"/>
            <w:right w:w="0" w:type="dxa"/>
          </w:tblCellMar>
        </w:tblPrEx>
        <w:trPr>
          <w:trHeight w:val="3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Quality Compliance</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CE, FCC, ROHS, ISO9001</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CE, FCC, ROHS, ISO9001</w:t>
            </w:r>
          </w:p>
        </w:tc>
      </w:tr>
      <w:tr>
        <w:tblPrEx>
          <w:shd w:val="clear" w:color="auto" w:fill="auto"/>
          <w:tblCellMar>
            <w:top w:w="0" w:type="dxa"/>
            <w:left w:w="0" w:type="dxa"/>
            <w:bottom w:w="0" w:type="dxa"/>
            <w:right w:w="0" w:type="dxa"/>
          </w:tblCellMar>
        </w:tblPrEx>
        <w:trPr>
          <w:trHeight w:val="320" w:hRule="atLeast"/>
        </w:trPr>
        <w:tc>
          <w:tcPr>
            <w:tcW w:w="10700" w:type="dxa"/>
            <w:gridSpan w:val="3"/>
            <w:tcBorders>
              <w:top w:val="nil"/>
              <w:left w:val="single" w:color="00AFEF" w:sz="8" w:space="0"/>
              <w:bottom w:val="single" w:color="00AFEF" w:sz="8" w:space="0"/>
              <w:right w:val="single" w:color="00AFEF" w:sz="8" w:space="0"/>
            </w:tcBorders>
            <w:shd w:val="clear" w:color="auto" w:fill="BDD7EE"/>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Function &amp; Advantages</w:t>
            </w:r>
          </w:p>
        </w:tc>
      </w:tr>
      <w:tr>
        <w:tblPrEx>
          <w:shd w:val="clear" w:color="auto" w:fill="auto"/>
          <w:tblCellMar>
            <w:top w:w="0" w:type="dxa"/>
            <w:left w:w="0" w:type="dxa"/>
            <w:bottom w:w="0" w:type="dxa"/>
            <w:right w:w="0" w:type="dxa"/>
          </w:tblCellMar>
        </w:tblPrEx>
        <w:trPr>
          <w:trHeight w:val="42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Application </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Indoor, Outdoor (with the protected cover）</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Indoor, Outdoor (with the protected cover）</w:t>
            </w:r>
          </w:p>
        </w:tc>
      </w:tr>
      <w:tr>
        <w:tblPrEx>
          <w:shd w:val="clear" w:color="auto" w:fill="auto"/>
          <w:tblCellMar>
            <w:top w:w="0" w:type="dxa"/>
            <w:left w:w="0" w:type="dxa"/>
            <w:bottom w:w="0" w:type="dxa"/>
            <w:right w:w="0" w:type="dxa"/>
          </w:tblCellMar>
        </w:tblPrEx>
        <w:trPr>
          <w:trHeight w:val="880" w:hRule="atLeast"/>
        </w:trPr>
        <w:tc>
          <w:tcPr>
            <w:tcW w:w="2073" w:type="dxa"/>
            <w:tcBorders>
              <w:top w:val="nil"/>
              <w:left w:val="single" w:color="00AFEF" w:sz="8" w:space="0"/>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Control Method</w:t>
            </w:r>
          </w:p>
        </w:tc>
        <w:tc>
          <w:tcPr>
            <w:tcW w:w="3500"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APP control;  :  Point-to Ppoint , Network Remote Control;  Clustering,  Live Broadcast</w:t>
            </w:r>
          </w:p>
        </w:tc>
        <w:tc>
          <w:tcPr>
            <w:tcW w:w="5127" w:type="dxa"/>
            <w:tcBorders>
              <w:top w:val="nil"/>
              <w:left w:val="nil"/>
              <w:bottom w:val="single" w:color="00AFEF" w:sz="8" w:space="0"/>
              <w:right w:val="single" w:color="00AFEF"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APP &amp; Windows Software :  Point-to Ppoint , Network Remote Control;  Clustering,  Live Broadcast,  Splicing - Windows OS</w:t>
            </w:r>
          </w:p>
        </w:tc>
      </w:tr>
    </w:tbl>
    <w:p>
      <w:pPr>
        <w:bidi w:val="0"/>
        <w:rPr>
          <w:rFonts w:hint="eastAsia" w:cstheme="minorBidi"/>
          <w:b/>
          <w:bCs/>
          <w:sz w:val="24"/>
          <w:szCs w:val="24"/>
          <w:lang w:val="en-US" w:eastAsia="zh-CN" w:bidi="ar-SA"/>
        </w:rPr>
      </w:pPr>
    </w:p>
    <w:p>
      <w:pPr>
        <w:bidi w:val="0"/>
        <w:rPr>
          <w:rFonts w:hint="default" w:asciiTheme="minorHAnsi" w:hAnsiTheme="minorHAnsi" w:eastAsiaTheme="minorEastAsia" w:cstheme="minorBidi"/>
          <w:sz w:val="21"/>
          <w:szCs w:val="21"/>
          <w:lang w:val="en-US" w:eastAsia="zh-CN" w:bidi="ar-SA"/>
        </w:rPr>
      </w:pPr>
      <w:r>
        <w:rPr>
          <w:rFonts w:hint="eastAsia" w:cstheme="minorBidi"/>
          <w:b/>
          <w:bCs/>
          <w:sz w:val="24"/>
          <w:szCs w:val="24"/>
          <w:lang w:val="en-US" w:eastAsia="zh-CN" w:bidi="ar-SA"/>
        </w:rPr>
        <w:t>75cm Dimensions:</w:t>
      </w:r>
      <w:r>
        <w:rPr>
          <w:rFonts w:hint="eastAsia" w:cstheme="minorBidi"/>
          <w:sz w:val="21"/>
          <w:szCs w:val="21"/>
          <w:lang w:val="en-US" w:eastAsia="zh-CN" w:bidi="ar-SA"/>
        </w:rPr>
        <w:t xml:space="preserve"> </w:t>
      </w:r>
    </w:p>
    <w:p>
      <w:pPr>
        <w:bidi w:val="0"/>
        <w:rPr>
          <w:rFonts w:asciiTheme="minorHAnsi" w:hAnsiTheme="minorHAnsi" w:eastAsiaTheme="minorEastAsia" w:cstheme="minorBidi"/>
          <w:sz w:val="21"/>
          <w:szCs w:val="21"/>
          <w:lang w:val="en-US" w:eastAsia="zh-CN" w:bidi="ar-SA"/>
        </w:rPr>
      </w:pPr>
      <w:r>
        <w:rPr>
          <w:rFonts w:asciiTheme="minorHAnsi" w:hAnsiTheme="minorHAnsi" w:eastAsiaTheme="minorEastAsia" w:cstheme="minorBidi"/>
          <w:sz w:val="21"/>
          <w:szCs w:val="21"/>
          <w:lang w:val="en-US" w:eastAsia="zh-CN" w:bidi="ar-SA"/>
        </w:rPr>
        <w:drawing>
          <wp:inline distT="0" distB="0" distL="114300" distR="114300">
            <wp:extent cx="6118860" cy="2809240"/>
            <wp:effectExtent l="0" t="0" r="2540" b="10160"/>
            <wp:docPr id="9" name="图片 9" descr="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imension"/>
                    <pic:cNvPicPr>
                      <a:picLocks noChangeAspect="1"/>
                    </pic:cNvPicPr>
                  </pic:nvPicPr>
                  <pic:blipFill>
                    <a:blip r:embed="rId10"/>
                    <a:stretch>
                      <a:fillRect/>
                    </a:stretch>
                  </pic:blipFill>
                  <pic:spPr>
                    <a:xfrm>
                      <a:off x="0" y="0"/>
                      <a:ext cx="6118860" cy="2809240"/>
                    </a:xfrm>
                    <a:prstGeom prst="rect">
                      <a:avLst/>
                    </a:prstGeom>
                  </pic:spPr>
                </pic:pic>
              </a:graphicData>
            </a:graphic>
          </wp:inline>
        </w:drawing>
      </w:r>
    </w:p>
    <w:p>
      <w:pPr>
        <w:bidi w:val="0"/>
        <w:rPr>
          <w:rFonts w:hint="eastAsia" w:asciiTheme="minorHAnsi" w:hAnsiTheme="minorHAnsi" w:eastAsiaTheme="minorEastAsia" w:cstheme="minorBidi"/>
          <w:sz w:val="21"/>
          <w:szCs w:val="21"/>
          <w:lang w:val="en-US" w:eastAsia="zh-CN" w:bidi="ar-SA"/>
        </w:rPr>
      </w:pP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 xml:space="preserve">Advantage: </w:t>
      </w: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 xml:space="preserve">1. Wireless WIFI, one key upload by APP. </w:t>
      </w: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 xml:space="preserve">2. HD display with minimum spacing led, which the effect is same as led screen P0.7 series </w:t>
      </w: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 xml:space="preserve">3. High brightness 1900nits ~2500nits, sunshine visible </w:t>
      </w: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4. High resolution for 75cm - 1024*1024;  The spliced display resolution can reach 4096*4096</w:t>
      </w:r>
    </w:p>
    <w:p>
      <w:pPr>
        <w:bidi w:val="0"/>
        <w:rPr>
          <w:rFonts w:hint="eastAsia"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 xml:space="preserve">5. Real-time uploading by APP  &amp; Windows Software/Splicing, and simple and easy debugging6. Remote control can upload the advertising video &amp; content from a distance, even at home. </w:t>
      </w:r>
    </w:p>
    <w:p>
      <w:pPr>
        <w:bidi w:val="0"/>
        <w:rPr>
          <w:rFonts w:asciiTheme="minorHAnsi" w:hAnsiTheme="minorHAnsi" w:eastAsiaTheme="minorEastAsia" w:cstheme="minorBidi"/>
          <w:sz w:val="21"/>
          <w:szCs w:val="21"/>
          <w:lang w:val="en-US" w:eastAsia="zh-CN" w:bidi="ar-SA"/>
        </w:rPr>
      </w:pPr>
      <w:r>
        <w:rPr>
          <w:rFonts w:hint="eastAsia" w:asciiTheme="minorHAnsi" w:hAnsiTheme="minorHAnsi" w:eastAsiaTheme="minorEastAsia" w:cstheme="minorBidi"/>
          <w:sz w:val="21"/>
          <w:szCs w:val="21"/>
          <w:lang w:val="en-US" w:eastAsia="zh-CN" w:bidi="ar-SA"/>
        </w:rPr>
        <w:t>7. ITATOUCH professional R &amp; D team, support OEM | ODM, Customized product. Non-worry Service</w:t>
      </w:r>
    </w:p>
    <w:p>
      <w:pPr>
        <w:jc w:val="left"/>
        <w:rPr>
          <w:rFonts w:hint="eastAsia" w:ascii="等线" w:hAnsi="等线" w:eastAsia="等线" w:cs="等线"/>
          <w:b/>
          <w:sz w:val="24"/>
          <w:szCs w:val="24"/>
          <w:lang w:val="en-US" w:eastAsia="zh-CN" w:bidi="zh-CN"/>
        </w:rPr>
      </w:pPr>
    </w:p>
    <w:p>
      <w:pPr>
        <w:jc w:val="left"/>
        <w:rPr>
          <w:rFonts w:hint="eastAsia" w:ascii="等线" w:hAnsi="等线" w:eastAsia="等线" w:cs="等线"/>
          <w:b/>
          <w:sz w:val="24"/>
          <w:szCs w:val="24"/>
          <w:lang w:val="en-US" w:eastAsia="zh-CN" w:bidi="zh-CN"/>
        </w:rPr>
      </w:pPr>
    </w:p>
    <w:p>
      <w:pPr>
        <w:jc w:val="left"/>
        <w:rPr>
          <w:rFonts w:hint="eastAsia" w:ascii="等线" w:hAnsi="等线" w:eastAsia="等线" w:cs="等线"/>
          <w:b/>
          <w:sz w:val="24"/>
          <w:szCs w:val="24"/>
          <w:lang w:val="en-US" w:eastAsia="zh-CN" w:bidi="zh-CN"/>
        </w:rPr>
      </w:pPr>
    </w:p>
    <w:p>
      <w:pPr>
        <w:jc w:val="left"/>
        <w:rPr>
          <w:rFonts w:hint="eastAsia" w:ascii="等线" w:hAnsi="等线" w:eastAsia="等线" w:cs="等线"/>
          <w:b/>
          <w:sz w:val="24"/>
          <w:szCs w:val="24"/>
          <w:lang w:val="en-US" w:eastAsia="zh-CN" w:bidi="zh-CN"/>
        </w:rPr>
      </w:pPr>
      <w:r>
        <w:rPr>
          <w:rFonts w:hint="eastAsia" w:ascii="等线" w:hAnsi="等线" w:eastAsia="等线" w:cs="等线"/>
          <w:b/>
          <w:sz w:val="24"/>
          <w:szCs w:val="24"/>
          <w:lang w:val="en-US" w:eastAsia="zh-CN" w:bidi="zh-CN"/>
        </w:rPr>
        <w:t>Splicing Solutions:</w:t>
      </w:r>
    </w:p>
    <w:p>
      <w:pPr>
        <w:jc w:val="center"/>
        <w:rPr>
          <w:sz w:val="20"/>
        </w:rPr>
      </w:pPr>
      <w:r>
        <w:rPr>
          <w:sz w:val="20"/>
        </w:rPr>
        <w:drawing>
          <wp:inline distT="0" distB="0" distL="0" distR="0">
            <wp:extent cx="5623560" cy="2002790"/>
            <wp:effectExtent l="0" t="0" r="2540" b="3810"/>
            <wp:docPr id="13" name="图片 13" descr="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xample 3"/>
                    <pic:cNvPicPr>
                      <a:picLocks noChangeAspect="1" noChangeArrowheads="1"/>
                    </pic:cNvPicPr>
                  </pic:nvPicPr>
                  <pic:blipFill>
                    <a:blip r:embed="rId11" cstate="print"/>
                    <a:stretch>
                      <a:fillRect/>
                    </a:stretch>
                  </pic:blipFill>
                  <pic:spPr>
                    <a:xfrm>
                      <a:off x="0" y="0"/>
                      <a:ext cx="5624195" cy="2003425"/>
                    </a:xfrm>
                    <a:prstGeom prst="rect">
                      <a:avLst/>
                    </a:prstGeom>
                    <a:ln cap="flat"/>
                  </pic:spPr>
                </pic:pic>
              </a:graphicData>
            </a:graphic>
          </wp:inline>
        </w:drawing>
      </w:r>
    </w:p>
    <w:p>
      <w:pPr>
        <w:jc w:val="left"/>
        <w:rPr>
          <w:rFonts w:hint="default"/>
          <w:sz w:val="20"/>
          <w:lang w:val="en-US" w:eastAsia="zh-CN"/>
        </w:rPr>
      </w:pPr>
    </w:p>
    <w:p>
      <w:pPr>
        <w:jc w:val="center"/>
        <w:rPr>
          <w:rFonts w:hint="eastAsia" w:ascii="等线" w:hAnsi="等线" w:eastAsia="等线" w:cs="等线"/>
          <w:b/>
          <w:sz w:val="21"/>
          <w:szCs w:val="21"/>
          <w:lang w:val="en-US" w:eastAsia="zh-CN" w:bidi="zh-CN"/>
        </w:rPr>
      </w:pPr>
      <w:r>
        <w:rPr>
          <w:rFonts w:hint="eastAsia" w:ascii="等线" w:hAnsi="等线" w:eastAsia="等线" w:cs="等线"/>
          <w:b/>
          <w:sz w:val="21"/>
          <w:szCs w:val="21"/>
          <w:lang w:val="en-US" w:eastAsia="zh-CN" w:bidi="zh-CN"/>
        </w:rPr>
        <w:t>This is a splicing solution 3*2 holographic fan</w:t>
      </w:r>
    </w:p>
    <w:p>
      <w:pPr>
        <w:jc w:val="center"/>
        <w:rPr>
          <w:rFonts w:hint="eastAsia" w:ascii="等线" w:hAnsi="等线" w:eastAsia="等线" w:cs="等线"/>
          <w:b/>
          <w:sz w:val="24"/>
          <w:szCs w:val="24"/>
          <w:lang w:val="en-US" w:eastAsia="zh-CN" w:bidi="zh-CN"/>
        </w:rPr>
      </w:pPr>
      <w:r>
        <w:rPr>
          <w:rFonts w:hint="eastAsia" w:ascii="等线" w:hAnsi="等线" w:eastAsia="等线" w:cs="等线"/>
          <w:b/>
          <w:sz w:val="24"/>
          <w:szCs w:val="24"/>
          <w:lang w:val="en-US" w:eastAsia="zh-CN" w:bidi="zh-CN"/>
        </w:rPr>
        <w:t>.</w:t>
      </w:r>
      <w:r>
        <w:rPr>
          <w:sz w:val="20"/>
        </w:rPr>
        <w:drawing>
          <wp:inline distT="0" distB="0" distL="0" distR="0">
            <wp:extent cx="4151630" cy="2538095"/>
            <wp:effectExtent l="0" t="0" r="1270" b="1905"/>
            <wp:docPr id="19" name="图片 16" descr="splicing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splicing installation"/>
                    <pic:cNvPicPr>
                      <a:picLocks noChangeAspect="1" noChangeArrowheads="1"/>
                    </pic:cNvPicPr>
                  </pic:nvPicPr>
                  <pic:blipFill>
                    <a:blip r:embed="rId12" cstate="print"/>
                    <a:stretch>
                      <a:fillRect/>
                    </a:stretch>
                  </pic:blipFill>
                  <pic:spPr>
                    <a:xfrm>
                      <a:off x="0" y="0"/>
                      <a:ext cx="4151630" cy="2538095"/>
                    </a:xfrm>
                    <a:prstGeom prst="rect">
                      <a:avLst/>
                    </a:prstGeom>
                    <a:ln cap="flat"/>
                  </pic:spPr>
                </pic:pic>
              </a:graphicData>
            </a:graphic>
          </wp:inline>
        </w:drawing>
      </w:r>
    </w:p>
    <w:p>
      <w:pPr>
        <w:jc w:val="center"/>
        <w:rPr>
          <w:rFonts w:hint="default" w:ascii="等线" w:hAnsi="等线" w:eastAsia="等线" w:cs="等线"/>
          <w:b/>
          <w:sz w:val="21"/>
          <w:szCs w:val="21"/>
          <w:lang w:val="en-US" w:eastAsia="zh-CN" w:bidi="zh-CN"/>
        </w:rPr>
      </w:pPr>
      <w:r>
        <w:rPr>
          <w:rFonts w:hint="eastAsia" w:ascii="等线" w:hAnsi="等线" w:eastAsia="等线" w:cs="等线"/>
          <w:b/>
          <w:sz w:val="21"/>
          <w:szCs w:val="21"/>
          <w:lang w:val="en-US" w:eastAsia="zh-CN" w:bidi="zh-CN"/>
        </w:rPr>
        <w:t>The installation by the stand - customized per the splicing pieces</w:t>
      </w:r>
    </w:p>
    <w:p>
      <w:pPr>
        <w:jc w:val="center"/>
        <w:rPr>
          <w:rFonts w:hint="eastAsia" w:ascii="等线" w:hAnsi="等线" w:eastAsia="等线" w:cs="等线"/>
          <w:b/>
          <w:sz w:val="24"/>
          <w:szCs w:val="24"/>
          <w:lang w:val="en-US" w:eastAsia="zh-CN" w:bidi="zh-CN"/>
        </w:rPr>
      </w:pPr>
      <w:r>
        <w:rPr>
          <w:sz w:val="20"/>
        </w:rPr>
        <w:drawing>
          <wp:inline distT="0" distB="0" distL="0" distR="0">
            <wp:extent cx="3663315" cy="3399155"/>
            <wp:effectExtent l="0" t="0" r="6985" b="4445"/>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663315" cy="3399155"/>
                    </a:xfrm>
                    <a:prstGeom prst="rect">
                      <a:avLst/>
                    </a:prstGeom>
                    <a:ln cap="flat"/>
                  </pic:spPr>
                </pic:pic>
              </a:graphicData>
            </a:graphic>
          </wp:inline>
        </w:drawing>
      </w:r>
    </w:p>
    <w:p>
      <w:pPr>
        <w:jc w:val="left"/>
        <w:rPr>
          <w:rFonts w:hint="eastAsia" w:ascii="等线" w:hAnsi="等线" w:eastAsia="等线" w:cs="等线"/>
          <w:b/>
          <w:sz w:val="24"/>
          <w:szCs w:val="24"/>
          <w:lang w:val="en-US" w:eastAsia="zh-CN" w:bidi="zh-CN"/>
        </w:rPr>
      </w:pPr>
    </w:p>
    <w:p>
      <w:pPr>
        <w:jc w:val="left"/>
        <w:rPr>
          <w:rFonts w:hint="default" w:ascii="等线" w:hAnsi="等线" w:eastAsia="等线" w:cs="等线"/>
          <w:b/>
          <w:sz w:val="24"/>
          <w:szCs w:val="24"/>
          <w:lang w:val="en-US" w:eastAsia="zh-CN" w:bidi="zh-CN"/>
        </w:rPr>
      </w:pPr>
      <w:r>
        <w:rPr>
          <w:rFonts w:hint="eastAsia" w:ascii="等线" w:hAnsi="等线" w:eastAsia="等线" w:cs="等线"/>
          <w:b/>
          <w:sz w:val="24"/>
          <w:szCs w:val="24"/>
          <w:lang w:val="en-US" w:eastAsia="zh-CN" w:bidi="zh-CN"/>
        </w:rPr>
        <w:t xml:space="preserve">Requirements of the Splicing Installation Windows OS </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default" w:ascii="等线" w:hAnsi="等线" w:eastAsia="等线" w:cs="等线"/>
          <w:b w:val="0"/>
          <w:sz w:val="21"/>
          <w:szCs w:val="21"/>
          <w:lang w:val="en-US" w:eastAsia="zh-CN" w:bidi="zh-CN"/>
        </w:rPr>
      </w:pPr>
      <w:r>
        <w:rPr>
          <w:rFonts w:hint="default" w:ascii="等线" w:hAnsi="等线" w:eastAsia="等线" w:cs="等线"/>
          <w:b w:val="0"/>
          <w:sz w:val="21"/>
          <w:szCs w:val="21"/>
          <w:lang w:val="en-US" w:eastAsia="zh-CN" w:bidi="zh-CN"/>
        </w:rPr>
        <w:t>Running System Requirements for 3D Hologram Fan Splicing Screens</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default" w:ascii="等线" w:hAnsi="等线" w:eastAsia="等线" w:cs="等线"/>
          <w:b w:val="0"/>
          <w:sz w:val="21"/>
          <w:szCs w:val="21"/>
          <w:lang w:val="en-US" w:eastAsia="zh-CN" w:bidi="zh-CN"/>
        </w:rPr>
      </w:pPr>
      <w:r>
        <w:rPr>
          <w:rFonts w:hint="default" w:ascii="等线" w:hAnsi="等线" w:eastAsia="等线" w:cs="等线"/>
          <w:b w:val="0"/>
          <w:sz w:val="21"/>
          <w:szCs w:val="21"/>
          <w:lang w:val="en-US" w:eastAsia="zh-CN" w:bidi="zh-CN"/>
        </w:rPr>
        <w:t>Computer: Above E5 CPU,   Storage：&gt;= 64GB SSD   RAM：16GB DDR3 or above</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default" w:ascii="等线" w:hAnsi="等线" w:eastAsia="等线" w:cs="等线"/>
          <w:b w:val="0"/>
          <w:sz w:val="21"/>
          <w:szCs w:val="21"/>
          <w:lang w:val="en-US" w:eastAsia="zh-CN" w:bidi="zh-CN"/>
        </w:rPr>
      </w:pPr>
      <w:r>
        <w:rPr>
          <w:rFonts w:hint="default" w:ascii="等线" w:hAnsi="等线" w:eastAsia="等线" w:cs="等线"/>
          <w:b w:val="0"/>
          <w:sz w:val="21"/>
          <w:szCs w:val="21"/>
          <w:lang w:val="en-US" w:eastAsia="zh-CN" w:bidi="zh-CN"/>
        </w:rPr>
        <w:t>Operation System：Windows 7 above</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eastAsia" w:ascii="等线" w:hAnsi="等线" w:eastAsia="等线" w:cs="等线"/>
          <w:b w:val="0"/>
          <w:sz w:val="21"/>
          <w:szCs w:val="21"/>
          <w:lang w:val="en-US" w:eastAsia="zh-CN" w:bidi="zh-CN"/>
        </w:rPr>
      </w:pPr>
      <w:r>
        <w:rPr>
          <w:rFonts w:hint="default" w:ascii="等线" w:hAnsi="等线" w:eastAsia="等线" w:cs="等线"/>
          <w:b w:val="0"/>
          <w:sz w:val="21"/>
          <w:szCs w:val="21"/>
          <w:lang w:val="en-US" w:eastAsia="zh-CN" w:bidi="zh-CN"/>
        </w:rPr>
        <w:t>Router: It had to be TPlink-AC1900</w:t>
      </w:r>
      <w:r>
        <w:rPr>
          <w:rFonts w:hint="eastAsia" w:ascii="等线" w:hAnsi="等线" w:eastAsia="等线" w:cs="等线"/>
          <w:b w:val="0"/>
          <w:sz w:val="21"/>
          <w:szCs w:val="21"/>
          <w:lang w:val="en-US" w:eastAsia="zh-CN" w:bidi="zh-CN"/>
        </w:rPr>
        <w:t>,</w:t>
      </w:r>
      <w:r>
        <w:rPr>
          <w:rFonts w:hint="default" w:ascii="等线" w:hAnsi="等线" w:eastAsia="等线" w:cs="等线"/>
          <w:b w:val="0"/>
          <w:sz w:val="21"/>
          <w:szCs w:val="21"/>
          <w:lang w:val="en-US" w:eastAsia="zh-CN" w:bidi="zh-CN"/>
        </w:rPr>
        <w:t xml:space="preserve"> which one could be connected with 20 pieces of holographic advertising display</w:t>
      </w:r>
      <w:r>
        <w:rPr>
          <w:rFonts w:hint="eastAsia" w:ascii="等线" w:hAnsi="等线" w:eastAsia="等线" w:cs="等线"/>
          <w:b w:val="0"/>
          <w:sz w:val="21"/>
          <w:szCs w:val="21"/>
          <w:lang w:val="en-US" w:eastAsia="zh-CN" w:bidi="zh-CN"/>
        </w:rPr>
        <w:t>, and free adjust the position of every hologram fan what you need.</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default" w:ascii="等线" w:hAnsi="等线" w:eastAsia="等线" w:cs="等线"/>
          <w:b w:val="0"/>
          <w:sz w:val="21"/>
          <w:szCs w:val="21"/>
          <w:lang w:val="en-US" w:eastAsia="zh-CN" w:bidi="zh-CN"/>
        </w:rPr>
      </w:pP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default" w:ascii="等线" w:hAnsi="等线" w:eastAsia="等线" w:cs="等线"/>
          <w:b w:val="0"/>
          <w:sz w:val="21"/>
          <w:szCs w:val="21"/>
          <w:lang w:val="en-US" w:eastAsia="zh-CN" w:bidi="zh-CN"/>
        </w:rPr>
      </w:pPr>
      <w:r>
        <w:rPr>
          <w:rFonts w:hint="default" w:ascii="等线" w:hAnsi="等线" w:eastAsia="等线" w:cs="等线"/>
          <w:b w:val="0"/>
          <w:sz w:val="21"/>
          <w:szCs w:val="21"/>
          <w:lang w:val="en-US" w:eastAsia="zh-CN" w:bidi="zh-CN"/>
        </w:rPr>
        <w:t>Installed The Management Software  for 3D Digital Adverting Fan</w:t>
      </w:r>
    </w:p>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default" w:ascii="等线" w:hAnsi="等线" w:eastAsia="等线" w:cs="等线"/>
          <w:b w:val="0"/>
          <w:sz w:val="24"/>
          <w:szCs w:val="24"/>
          <w:lang w:val="en-US" w:eastAsia="zh-CN" w:bidi="zh-CN"/>
        </w:rPr>
      </w:pPr>
      <w:r>
        <w:rPr>
          <w:rFonts w:hint="default" w:ascii="等线" w:hAnsi="等线" w:eastAsia="等线" w:cs="等线"/>
          <w:b w:val="0"/>
          <w:sz w:val="21"/>
          <w:szCs w:val="21"/>
          <w:lang w:val="en-US" w:eastAsia="zh-CN" w:bidi="zh-CN"/>
        </w:rPr>
        <w:t xml:space="preserve">Program name:  HoloPlayer.msi </w:t>
      </w:r>
      <w:r>
        <w:rPr>
          <w:rFonts w:hint="default" w:ascii="等线" w:hAnsi="等线" w:eastAsia="等线" w:cs="等线"/>
          <w:b w:val="0"/>
          <w:sz w:val="24"/>
          <w:szCs w:val="24"/>
          <w:lang w:val="en-US" w:eastAsia="zh-CN" w:bidi="zh-CN"/>
        </w:rPr>
        <w:t xml:space="preserve">  </w:t>
      </w:r>
    </w:p>
    <w:p>
      <w:pPr>
        <w:pageBreakBefore w:val="0"/>
        <w:wordWrap w:val="0"/>
        <w:autoSpaceDE/>
        <w:autoSpaceDN/>
        <w:bidi w:val="0"/>
        <w:snapToGrid/>
        <w:spacing w:line="360" w:lineRule="exact"/>
        <w:jc w:val="left"/>
        <w:rPr>
          <w:rFonts w:hint="default" w:ascii="等线" w:hAnsi="等线" w:eastAsia="等线" w:cs="等线"/>
          <w:b w:val="0"/>
          <w:sz w:val="24"/>
          <w:szCs w:val="24"/>
          <w:lang w:val="en-US" w:eastAsia="zh-CN" w:bidi="zh-CN"/>
        </w:rPr>
      </w:pPr>
    </w:p>
    <w:p>
      <w:pPr>
        <w:jc w:val="left"/>
        <w:rPr>
          <w:rFonts w:hint="default" w:ascii="等线" w:hAnsi="等线" w:eastAsia="等线" w:cs="等线"/>
          <w:b w:val="0"/>
          <w:sz w:val="24"/>
          <w:szCs w:val="24"/>
          <w:lang w:val="en-US" w:eastAsia="zh-CN" w:bidi="zh-CN"/>
        </w:rPr>
      </w:pPr>
      <w:r>
        <w:rPr>
          <w:rFonts w:hint="default" w:ascii="等线" w:hAnsi="等线" w:eastAsia="等线" w:cs="等线"/>
          <w:b/>
          <w:sz w:val="24"/>
          <w:szCs w:val="24"/>
          <w:lang w:val="en-US" w:eastAsia="zh-CN" w:bidi="zh-CN"/>
        </w:rPr>
        <w:t>User can remote publi</w:t>
      </w:r>
      <w:r>
        <w:rPr>
          <w:rFonts w:hint="eastAsia" w:ascii="等线" w:hAnsi="等线" w:eastAsia="等线" w:cs="等线"/>
          <w:b/>
          <w:sz w:val="24"/>
          <w:szCs w:val="24"/>
          <w:lang w:val="en-US" w:eastAsia="zh-CN" w:bidi="zh-CN"/>
        </w:rPr>
        <w:t>sh</w:t>
      </w:r>
      <w:r>
        <w:rPr>
          <w:rFonts w:hint="default" w:ascii="等线" w:hAnsi="等线" w:eastAsia="等线" w:cs="等线"/>
          <w:b/>
          <w:sz w:val="24"/>
          <w:szCs w:val="24"/>
          <w:lang w:val="en-US" w:eastAsia="zh-CN" w:bidi="zh-CN"/>
        </w:rPr>
        <w:t xml:space="preserve"> any information</w:t>
      </w:r>
      <w:r>
        <w:rPr>
          <w:rFonts w:hint="eastAsia" w:ascii="等线" w:hAnsi="等线" w:eastAsia="等线" w:cs="等线"/>
          <w:b/>
          <w:sz w:val="24"/>
          <w:szCs w:val="24"/>
          <w:lang w:val="en-US" w:eastAsia="zh-CN" w:bidi="zh-CN"/>
        </w:rPr>
        <w:t xml:space="preserve"> content</w:t>
      </w:r>
      <w:r>
        <w:rPr>
          <w:rFonts w:hint="default" w:ascii="等线" w:hAnsi="等线" w:eastAsia="等线" w:cs="等线"/>
          <w:b/>
          <w:sz w:val="24"/>
          <w:szCs w:val="24"/>
          <w:lang w:val="en-US" w:eastAsia="zh-CN" w:bidi="zh-CN"/>
        </w:rPr>
        <w:t xml:space="preserve"> by PC to manage all hologram fans.</w:t>
      </w:r>
    </w:p>
    <w:p>
      <w:pPr>
        <w:jc w:val="left"/>
        <w:rPr>
          <w:rFonts w:hint="default" w:ascii="等线" w:hAnsi="等线" w:eastAsia="等线" w:cs="等线"/>
          <w:b w:val="0"/>
          <w:sz w:val="21"/>
          <w:szCs w:val="21"/>
          <w:lang w:val="en-US" w:eastAsia="zh-CN" w:bidi="zh-CN"/>
        </w:rPr>
      </w:pPr>
      <w:r>
        <w:rPr>
          <w:sz w:val="20"/>
        </w:rPr>
        <w:drawing>
          <wp:inline distT="0" distB="0" distL="0" distR="0">
            <wp:extent cx="2870835" cy="2211070"/>
            <wp:effectExtent l="0" t="0" r="0" b="12065"/>
            <wp:docPr id="21" name="图片 18" descr="instal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nstallation 1"/>
                    <pic:cNvPicPr>
                      <a:picLocks noChangeAspect="1" noChangeArrowheads="1"/>
                    </pic:cNvPicPr>
                  </pic:nvPicPr>
                  <pic:blipFill>
                    <a:blip r:embed="rId14" cstate="print"/>
                    <a:stretch>
                      <a:fillRect/>
                    </a:stretch>
                  </pic:blipFill>
                  <pic:spPr>
                    <a:xfrm>
                      <a:off x="0" y="0"/>
                      <a:ext cx="2871470" cy="2211705"/>
                    </a:xfrm>
                    <a:prstGeom prst="rect">
                      <a:avLst/>
                    </a:prstGeom>
                    <a:ln cap="flat"/>
                  </pic:spPr>
                </pic:pic>
              </a:graphicData>
            </a:graphic>
          </wp:inline>
        </w:drawing>
      </w:r>
      <w:r>
        <w:rPr>
          <w:rFonts w:hint="eastAsia" w:ascii="等线" w:hAnsi="等线" w:eastAsia="等线" w:cs="等线"/>
          <w:b w:val="0"/>
          <w:sz w:val="21"/>
          <w:szCs w:val="21"/>
          <w:lang w:val="en-US" w:eastAsia="zh-CN" w:bidi="zh-CN"/>
        </w:rPr>
        <w:t xml:space="preserve">   </w:t>
      </w:r>
      <w:r>
        <w:rPr>
          <w:sz w:val="20"/>
        </w:rPr>
        <w:drawing>
          <wp:inline distT="0" distB="0" distL="0" distR="0">
            <wp:extent cx="3063875" cy="2259330"/>
            <wp:effectExtent l="0" t="0" r="10160" b="1905"/>
            <wp:docPr id="22" name="图片 19" descr="Managment Softwa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Managment Software 1"/>
                    <pic:cNvPicPr>
                      <a:picLocks noChangeAspect="1" noChangeArrowheads="1"/>
                    </pic:cNvPicPr>
                  </pic:nvPicPr>
                  <pic:blipFill>
                    <a:blip r:embed="rId15" cstate="print"/>
                    <a:stretch>
                      <a:fillRect/>
                    </a:stretch>
                  </pic:blipFill>
                  <pic:spPr>
                    <a:xfrm>
                      <a:off x="0" y="0"/>
                      <a:ext cx="3064510" cy="2259965"/>
                    </a:xfrm>
                    <a:prstGeom prst="rect">
                      <a:avLst/>
                    </a:prstGeom>
                    <a:ln cap="flat"/>
                  </pic:spPr>
                </pic:pic>
              </a:graphicData>
            </a:graphic>
          </wp:inline>
        </w:drawing>
      </w:r>
    </w:p>
    <w:p>
      <w:pPr>
        <w:ind w:firstLine="400"/>
        <w:jc w:val="left"/>
        <w:rPr>
          <w:rFonts w:hint="eastAsia" w:ascii="等线" w:hAnsi="等线" w:eastAsia="等线" w:cs="等线"/>
          <w:b w:val="0"/>
          <w:sz w:val="21"/>
          <w:szCs w:val="21"/>
          <w:lang w:val="en-US" w:eastAsia="zh-CN" w:bidi="zh-CN"/>
        </w:rPr>
      </w:pPr>
      <w:r>
        <w:rPr>
          <w:rFonts w:hint="eastAsia" w:ascii="等线" w:hAnsi="等线" w:eastAsia="等线" w:cs="等线"/>
          <w:b w:val="0"/>
          <w:sz w:val="21"/>
          <w:szCs w:val="21"/>
          <w:lang w:val="en-US" w:eastAsia="zh-CN" w:bidi="zh-CN"/>
        </w:rPr>
        <w:t xml:space="preserve">Splicing Permutation Matrix                             Management Software </w:t>
      </w:r>
    </w:p>
    <w:p>
      <w:pPr>
        <w:jc w:val="left"/>
        <w:rPr>
          <w:rFonts w:hint="eastAsia" w:ascii="等线" w:hAnsi="等线" w:eastAsia="等线" w:cs="等线"/>
          <w:b/>
          <w:sz w:val="21"/>
          <w:szCs w:val="21"/>
          <w:lang w:val="en-US" w:eastAsia="zh-CN" w:bidi="zh-CN"/>
        </w:rPr>
      </w:pPr>
    </w:p>
    <w:p>
      <w:pPr>
        <w:ind w:firstLine="400"/>
        <w:jc w:val="left"/>
        <w:rPr>
          <w:rFonts w:hint="eastAsia" w:ascii="等线" w:hAnsi="等线" w:eastAsia="等线" w:cs="等线"/>
          <w:b/>
          <w:sz w:val="21"/>
          <w:szCs w:val="21"/>
          <w:lang w:val="en-US" w:eastAsia="zh-CN" w:bidi="zh-CN"/>
        </w:rPr>
      </w:pPr>
      <w:r>
        <w:rPr>
          <w:rFonts w:hint="eastAsia" w:ascii="等线" w:hAnsi="等线" w:eastAsia="等线" w:cs="等线"/>
          <w:b/>
          <w:sz w:val="21"/>
          <w:szCs w:val="21"/>
          <w:lang w:val="en-US" w:eastAsia="zh-CN" w:bidi="zh-CN"/>
        </w:rPr>
        <w:t xml:space="preserve">The 3D hologram fan with The Transparent Cover Showcase: </w:t>
      </w:r>
    </w:p>
    <w:p>
      <w:pPr>
        <w:ind w:firstLine="400"/>
        <w:jc w:val="left"/>
        <w:rPr>
          <w:rFonts w:hint="default" w:ascii="等线" w:hAnsi="等线" w:eastAsia="等线" w:cs="等线"/>
          <w:b/>
          <w:sz w:val="21"/>
          <w:szCs w:val="21"/>
          <w:lang w:val="en-US" w:eastAsia="zh-CN" w:bidi="zh-CN"/>
        </w:rPr>
      </w:pPr>
    </w:p>
    <w:p>
      <w:pPr>
        <w:ind w:firstLine="400"/>
        <w:jc w:val="center"/>
        <w:rPr>
          <w:sz w:val="20"/>
        </w:rPr>
      </w:pPr>
      <w:r>
        <w:rPr>
          <w:sz w:val="20"/>
        </w:rPr>
        <w:drawing>
          <wp:inline distT="0" distB="0" distL="0" distR="0">
            <wp:extent cx="3241675" cy="2940050"/>
            <wp:effectExtent l="0" t="0" r="9525" b="6350"/>
            <wp:docPr id="23" name="图片 20" descr="Pic2 3D hol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Pic2 3D holographic"/>
                    <pic:cNvPicPr>
                      <a:picLocks noChangeAspect="1" noChangeArrowheads="1"/>
                    </pic:cNvPicPr>
                  </pic:nvPicPr>
                  <pic:blipFill>
                    <a:blip r:embed="rId16" cstate="print"/>
                    <a:stretch>
                      <a:fillRect/>
                    </a:stretch>
                  </pic:blipFill>
                  <pic:spPr>
                    <a:xfrm>
                      <a:off x="0" y="0"/>
                      <a:ext cx="3241675" cy="2940050"/>
                    </a:xfrm>
                    <a:prstGeom prst="rect">
                      <a:avLst/>
                    </a:prstGeom>
                    <a:ln cap="flat"/>
                  </pic:spPr>
                </pic:pic>
              </a:graphicData>
            </a:graphic>
          </wp:inline>
        </w:drawing>
      </w:r>
    </w:p>
    <w:p>
      <w:pPr>
        <w:ind w:left="0" w:leftChars="0" w:firstLine="0" w:firstLineChars="0"/>
        <w:jc w:val="left"/>
        <w:rPr>
          <w:rFonts w:hint="default"/>
          <w:sz w:val="20"/>
          <w:lang w:val="en-US" w:eastAsia="zh-CN"/>
        </w:rPr>
      </w:pPr>
    </w:p>
    <w:p>
      <w:pPr>
        <w:ind w:left="0" w:leftChars="0" w:firstLine="0" w:firstLineChars="0"/>
        <w:jc w:val="left"/>
        <w:rPr>
          <w:rFonts w:hint="default"/>
          <w:sz w:val="20"/>
          <w:lang w:val="en-US" w:eastAsia="zh-CN"/>
        </w:rPr>
      </w:pPr>
    </w:p>
    <w:p>
      <w:pPr>
        <w:ind w:left="0" w:leftChars="0" w:firstLine="0" w:firstLineChars="0"/>
        <w:jc w:val="left"/>
        <w:rPr>
          <w:rFonts w:hint="default"/>
          <w:sz w:val="20"/>
          <w:lang w:val="en-US" w:eastAsia="zh-CN"/>
        </w:rPr>
      </w:pPr>
    </w:p>
    <w:p>
      <w:pPr>
        <w:jc w:val="left"/>
        <w:rPr>
          <w:rFonts w:hint="eastAsia"/>
          <w:b/>
          <w:bCs/>
          <w:sz w:val="28"/>
          <w:szCs w:val="28"/>
          <w:lang w:val="en-US" w:eastAsia="zh-CN"/>
        </w:rPr>
      </w:pPr>
      <w:r>
        <w:rPr>
          <w:rFonts w:hint="eastAsia"/>
          <w:b/>
          <w:bCs/>
          <w:sz w:val="28"/>
          <w:szCs w:val="28"/>
          <w:lang w:val="en-US" w:eastAsia="zh-CN"/>
        </w:rPr>
        <w:t>Package:</w:t>
      </w:r>
    </w:p>
    <w:p>
      <w:pPr>
        <w:jc w:val="left"/>
        <w:rPr>
          <w:rFonts w:hint="eastAsia"/>
          <w:b/>
          <w:bCs/>
          <w:sz w:val="28"/>
          <w:szCs w:val="28"/>
          <w:lang w:val="en-US" w:eastAsia="zh-CN"/>
        </w:rPr>
      </w:pPr>
      <w:r>
        <w:rPr>
          <w:rFonts w:hint="eastAsia"/>
          <w:b/>
          <w:bCs/>
          <w:sz w:val="28"/>
          <w:szCs w:val="28"/>
          <w:lang w:val="en-US" w:eastAsia="zh-CN"/>
        </w:rPr>
        <w:drawing>
          <wp:inline distT="0" distB="0" distL="114300" distR="114300">
            <wp:extent cx="6534150" cy="5384165"/>
            <wp:effectExtent l="0" t="0" r="6350" b="635"/>
            <wp:docPr id="6" name="图片 6" descr="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ackage"/>
                    <pic:cNvPicPr>
                      <a:picLocks noChangeAspect="1"/>
                    </pic:cNvPicPr>
                  </pic:nvPicPr>
                  <pic:blipFill>
                    <a:blip r:embed="rId17"/>
                    <a:stretch>
                      <a:fillRect/>
                    </a:stretch>
                  </pic:blipFill>
                  <pic:spPr>
                    <a:xfrm>
                      <a:off x="0" y="0"/>
                      <a:ext cx="6534150" cy="5384165"/>
                    </a:xfrm>
                    <a:prstGeom prst="rect">
                      <a:avLst/>
                    </a:prstGeom>
                  </pic:spPr>
                </pic:pic>
              </a:graphicData>
            </a:graphic>
          </wp:inline>
        </w:drawing>
      </w:r>
    </w:p>
    <w:p>
      <w:pPr>
        <w:jc w:val="left"/>
        <w:rPr>
          <w:rFonts w:hint="eastAsia"/>
          <w:b/>
          <w:bCs/>
          <w:sz w:val="28"/>
          <w:szCs w:val="28"/>
          <w:lang w:val="en-US" w:eastAsia="zh-CN"/>
        </w:rPr>
      </w:pPr>
    </w:p>
    <w:p>
      <w:pPr>
        <w:ind w:left="2" w:leftChars="-295" w:hanging="621" w:firstLineChars="0"/>
        <w:jc w:val="center"/>
        <w:rPr>
          <w:rFonts w:hint="default"/>
          <w:b/>
          <w:bCs/>
          <w:sz w:val="28"/>
          <w:szCs w:val="28"/>
          <w:lang w:val="en-US" w:eastAsia="zh-CN"/>
        </w:rPr>
      </w:pPr>
      <w:bookmarkStart w:id="0" w:name="_GoBack"/>
      <w:bookmarkEnd w:id="0"/>
      <w:r>
        <w:rPr>
          <w:rFonts w:hint="eastAsia"/>
          <w:b/>
          <w:bCs/>
          <w:sz w:val="28"/>
          <w:szCs w:val="28"/>
          <w:lang w:val="en-US" w:eastAsia="zh-CN"/>
        </w:rPr>
        <w:t xml:space="preserve"> </w:t>
      </w:r>
    </w:p>
    <w:sectPr>
      <w:headerReference r:id="rId3" w:type="default"/>
      <w:footerReference r:id="rId4" w:type="default"/>
      <w:pgSz w:w="11906" w:h="16838"/>
      <w:pgMar w:top="1040" w:right="466" w:bottom="634" w:left="1140" w:header="284"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52"/>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15"/>
        <w:szCs w:val="15"/>
      </w:rPr>
    </w:pPr>
    <w:r>
      <w:rPr>
        <w:sz w:val="15"/>
        <w:szCs w:val="15"/>
      </w:rPr>
      <w:t>Address:  Building 123, Mensheng Industrial City, Gongming Town, Guangming District, Shenzhen, China</w:t>
    </w:r>
  </w:p>
  <w:p>
    <w:pPr>
      <w:pStyle w:val="3"/>
      <w:jc w:val="center"/>
      <w:rPr>
        <w:sz w:val="15"/>
        <w:szCs w:val="15"/>
      </w:rPr>
    </w:pPr>
    <w:r>
      <w:rPr>
        <w:sz w:val="15"/>
        <w:szCs w:val="15"/>
      </w:rPr>
      <w:t xml:space="preserve">www.itatouch.com         Tel: +86 755 28281849       </w:t>
    </w:r>
    <w:r>
      <w:rPr>
        <w:rFonts w:hint="eastAsia"/>
        <w:sz w:val="15"/>
        <w:szCs w:val="15"/>
      </w:rPr>
      <w:t>E</w:t>
    </w:r>
    <w:r>
      <w:rPr>
        <w:sz w:val="15"/>
        <w:szCs w:val="15"/>
      </w:rPr>
      <w:t xml:space="preserve">: </w:t>
    </w:r>
    <w:r>
      <w:rPr>
        <w:sz w:val="15"/>
        <w:szCs w:val="15"/>
      </w:rPr>
      <w:fldChar w:fldCharType="begin"/>
    </w:r>
    <w:r>
      <w:rPr>
        <w:sz w:val="15"/>
        <w:szCs w:val="15"/>
      </w:rPr>
      <w:instrText xml:space="preserve"> HYPERLINK "mailto:info@itatouch.com" </w:instrText>
    </w:r>
    <w:r>
      <w:rPr>
        <w:sz w:val="15"/>
        <w:szCs w:val="15"/>
      </w:rPr>
      <w:fldChar w:fldCharType="separate"/>
    </w:r>
    <w:r>
      <w:rPr>
        <w:rStyle w:val="7"/>
        <w:sz w:val="15"/>
        <w:szCs w:val="15"/>
      </w:rPr>
      <w:t>info@itatouch.com</w:t>
    </w:r>
    <w:r>
      <w:rPr>
        <w:sz w:val="15"/>
        <w:szCs w:val="15"/>
      </w:rPr>
      <w:fldChar w:fldCharType="end"/>
    </w:r>
  </w:p>
  <w:p>
    <w:pPr>
      <w:pStyle w:val="3"/>
      <w:jc w:val="center"/>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 w:leftChars="-10" w:firstLine="200"/>
      <w:jc w:val="left"/>
      <w:rPr>
        <w:rFonts w:hint="default" w:eastAsiaTheme="minorEastAsia"/>
        <w:sz w:val="21"/>
        <w:szCs w:val="21"/>
        <w:lang w:val="en-US" w:eastAsia="zh-CN"/>
      </w:rPr>
    </w:pPr>
    <w:r>
      <w:t xml:space="preserve">      </w:t>
    </w:r>
    <w:r>
      <w:rPr>
        <w:sz w:val="20"/>
      </w:rPr>
      <w:drawing>
        <wp:inline distT="0" distB="0" distL="0" distR="0">
          <wp:extent cx="1079500" cy="271780"/>
          <wp:effectExtent l="0" t="0" r="635" b="8255"/>
          <wp:docPr id="3" name="图片 1" descr="紧凑型 新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紧凑型 新 small"/>
                  <pic:cNvPicPr>
                    <a:picLocks noChangeAspect="1" noChangeArrowheads="1"/>
                  </pic:cNvPicPr>
                </pic:nvPicPr>
                <pic:blipFill>
                  <a:blip r:embed="rId1" cstate="print"/>
                  <a:stretch>
                    <a:fillRect/>
                  </a:stretch>
                </pic:blipFill>
                <pic:spPr>
                  <a:xfrm>
                    <a:off x="0" y="0"/>
                    <a:ext cx="1080135" cy="272415"/>
                  </a:xfrm>
                  <a:prstGeom prst="rect">
                    <a:avLst/>
                  </a:prstGeom>
                  <a:ln cap="flat"/>
                </pic:spPr>
              </pic:pic>
            </a:graphicData>
          </a:graphic>
        </wp:inline>
      </w:drawing>
    </w:r>
    <w:r>
      <w:t xml:space="preserve">                           </w:t>
    </w:r>
    <w:r>
      <w:rPr>
        <w:rFonts w:hint="eastAsia"/>
        <w:sz w:val="21"/>
        <w:szCs w:val="21"/>
      </w:rPr>
      <w:t>S</w:t>
    </w:r>
    <w:r>
      <w:rPr>
        <w:sz w:val="21"/>
        <w:szCs w:val="21"/>
      </w:rPr>
      <w:t xml:space="preserve">henzhen ITA TOUCH Technology </w:t>
    </w:r>
    <w:r>
      <w:rPr>
        <w:rFonts w:hint="eastAsia"/>
        <w:sz w:val="21"/>
        <w:szCs w:val="21"/>
        <w:lang w:val="en-US" w:eastAsia="zh-CN"/>
      </w:rPr>
      <w:t>Co., Ltd</w:t>
    </w:r>
  </w:p>
  <w:p>
    <w:pPr>
      <w:pStyle w:val="4"/>
      <w:ind w:left="-21" w:leftChars="-10" w:firstLine="20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10726B5A"/>
    <w:rsid w:val="15052AF6"/>
    <w:rsid w:val="1A722843"/>
    <w:rsid w:val="26553B13"/>
    <w:rsid w:val="3BE86879"/>
    <w:rsid w:val="4002565E"/>
    <w:rsid w:val="43B91A17"/>
    <w:rsid w:val="4D462274"/>
    <w:rsid w:val="6638115D"/>
    <w:rsid w:val="6FF519A4"/>
    <w:rsid w:val="710F2316"/>
    <w:rsid w:val="781A7A1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3" w:semiHidden="0" w:name="header"/>
    <w:lsdException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1"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qFormat/>
    <w:uiPriority w:val="2"/>
  </w:style>
  <w:style w:type="table" w:default="1" w:styleId="5">
    <w:name w:val="Normal Table"/>
    <w:semiHidden/>
    <w:unhideWhenUsed/>
    <w:qFormat/>
    <w:uiPriority w:val="3"/>
    <w:tblPr>
      <w:tblCellMar>
        <w:top w:w="0" w:type="dxa"/>
        <w:left w:w="108" w:type="dxa"/>
        <w:bottom w:w="0" w:type="dxa"/>
        <w:right w:w="108" w:type="dxa"/>
      </w:tblCellMar>
    </w:tblPr>
  </w:style>
  <w:style w:type="paragraph" w:styleId="2">
    <w:name w:val="Balloon Text"/>
    <w:basedOn w:val="1"/>
    <w:link w:val="11"/>
    <w:semiHidden/>
    <w:unhideWhenUsed/>
    <w:qFormat/>
    <w:uiPriority w:val="151"/>
    <w:rPr>
      <w:sz w:val="18"/>
      <w:szCs w:val="18"/>
    </w:rPr>
  </w:style>
  <w:style w:type="paragraph" w:styleId="3">
    <w:name w:val="footer"/>
    <w:basedOn w:val="1"/>
    <w:link w:val="10"/>
    <w:unhideWhenUsed/>
    <w:uiPriority w:val="152"/>
    <w:pPr>
      <w:tabs>
        <w:tab w:val="center" w:pos="4153"/>
        <w:tab w:val="right" w:pos="8306"/>
      </w:tabs>
      <w:snapToGrid w:val="0"/>
      <w:jc w:val="left"/>
    </w:pPr>
    <w:rPr>
      <w:sz w:val="18"/>
      <w:szCs w:val="18"/>
    </w:rPr>
  </w:style>
  <w:style w:type="paragraph" w:styleId="4">
    <w:name w:val="header"/>
    <w:basedOn w:val="1"/>
    <w:link w:val="9"/>
    <w:unhideWhenUsed/>
    <w:qFormat/>
    <w:uiPriority w:val="153"/>
    <w:pPr>
      <w:pBdr>
        <w:bottom w:val="single" w:color="000000"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styleId="8">
    <w:name w:val="List Paragraph"/>
    <w:basedOn w:val="1"/>
    <w:qFormat/>
    <w:uiPriority w:val="26"/>
    <w:pPr>
      <w:ind w:firstLine="200"/>
    </w:pPr>
  </w:style>
  <w:style w:type="character" w:customStyle="1" w:styleId="9">
    <w:name w:val="页眉 字符"/>
    <w:basedOn w:val="6"/>
    <w:link w:val="4"/>
    <w:qFormat/>
    <w:uiPriority w:val="154"/>
    <w:rPr>
      <w:sz w:val="18"/>
      <w:szCs w:val="18"/>
    </w:rPr>
  </w:style>
  <w:style w:type="character" w:customStyle="1" w:styleId="10">
    <w:name w:val="页脚 字符"/>
    <w:basedOn w:val="6"/>
    <w:link w:val="3"/>
    <w:qFormat/>
    <w:uiPriority w:val="155"/>
    <w:rPr>
      <w:sz w:val="18"/>
      <w:szCs w:val="18"/>
    </w:rPr>
  </w:style>
  <w:style w:type="character" w:customStyle="1" w:styleId="11">
    <w:name w:val="批注框文本 字符"/>
    <w:basedOn w:val="6"/>
    <w:link w:val="2"/>
    <w:semiHidden/>
    <w:qFormat/>
    <w:uiPriority w:val="156"/>
    <w:rPr>
      <w:sz w:val="18"/>
      <w:szCs w:val="18"/>
    </w:rPr>
  </w:style>
  <w:style w:type="character" w:customStyle="1" w:styleId="12">
    <w:name w:val="font11"/>
    <w:basedOn w:val="6"/>
    <w:qFormat/>
    <w:uiPriority w:val="157"/>
    <w:rPr>
      <w:rFonts w:hint="eastAsia" w:ascii="等线" w:hAnsi="等线" w:eastAsia="等线" w:cs="等线"/>
      <w:color w:val="000000"/>
      <w:sz w:val="20"/>
      <w:szCs w:val="20"/>
      <w:u w:val="none"/>
    </w:rPr>
  </w:style>
  <w:style w:type="character" w:customStyle="1" w:styleId="13">
    <w:name w:val="font01"/>
    <w:basedOn w:val="6"/>
    <w:uiPriority w:val="158"/>
    <w:rPr>
      <w:rFonts w:hint="eastAsia" w:ascii="等线" w:hAnsi="等线" w:eastAsia="等线" w:cs="等线"/>
      <w:color w:val="FF0000"/>
      <w:sz w:val="20"/>
      <w:szCs w:val="20"/>
      <w:u w:val="none"/>
    </w:rPr>
  </w:style>
  <w:style w:type="character" w:customStyle="1" w:styleId="14">
    <w:name w:val="font51"/>
    <w:basedOn w:val="6"/>
    <w:uiPriority w:val="159"/>
    <w:rPr>
      <w:rFonts w:hint="eastAsia" w:ascii="等线" w:hAnsi="等线" w:eastAsia="等线" w:cs="等线"/>
      <w:color w:val="000000"/>
      <w:sz w:val="20"/>
      <w:szCs w:val="20"/>
      <w:u w:val="none"/>
    </w:rPr>
  </w:style>
  <w:style w:type="character" w:customStyle="1" w:styleId="15">
    <w:name w:val="font61"/>
    <w:basedOn w:val="6"/>
    <w:uiPriority w:val="160"/>
    <w:rPr>
      <w:rFonts w:hint="eastAsia" w:ascii="等线" w:hAnsi="等线" w:eastAsia="等线" w:cs="等线"/>
      <w:color w:val="FF0000"/>
      <w:sz w:val="20"/>
      <w:szCs w:val="20"/>
      <w:u w:val="none"/>
    </w:rPr>
  </w:style>
  <w:style w:type="character" w:customStyle="1" w:styleId="16">
    <w:name w:val="font21"/>
    <w:basedOn w:val="6"/>
    <w:uiPriority w:val="161"/>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698</Words>
  <Characters>3891</Characters>
  <Lines>28</Lines>
  <Paragraphs>7</Paragraphs>
  <TotalTime>2</TotalTime>
  <ScaleCrop>false</ScaleCrop>
  <LinksUpToDate>false</LinksUpToDate>
  <CharactersWithSpaces>4572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2020-04-21T01:49:00Z</dcterms:created>
  <dc:creator>Elia He</dc:creator>
  <cp:lastModifiedBy>itato</cp:lastModifiedBy>
  <dcterms:modified xsi:type="dcterms:W3CDTF">2020-07-31T11:19:42Z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